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0" w:name="Onay3"/>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0"/>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Sınavlarda desteğe ihtiyaç duymanıza neden olabilecek herhangi bir fiziksel ya da özel bir durumunuz var mı ?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226CD6">
              <w:rPr>
                <w:rFonts w:asciiTheme="minorHAnsi" w:hAnsiTheme="minorHAnsi" w:cstheme="minorHAnsi"/>
                <w:i/>
                <w:sz w:val="16"/>
                <w:szCs w:val="16"/>
                <w:lang w:val="tr-TR"/>
              </w:rPr>
            </w:r>
            <w:r w:rsidR="00226CD6">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26CD6">
              <w:rPr>
                <w:rFonts w:asciiTheme="minorHAnsi" w:hAnsiTheme="minorHAnsi" w:cstheme="minorHAnsi"/>
                <w:i/>
                <w:color w:val="121617"/>
                <w:spacing w:val="-3"/>
                <w:w w:val="105"/>
                <w:sz w:val="16"/>
                <w:szCs w:val="16"/>
                <w:lang w:val="tr-TR"/>
              </w:rPr>
            </w:r>
            <w:r w:rsidR="00226CD6">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26CD6">
              <w:rPr>
                <w:rFonts w:asciiTheme="minorHAnsi" w:hAnsiTheme="minorHAnsi" w:cstheme="minorHAnsi"/>
                <w:i/>
                <w:color w:val="121617"/>
                <w:spacing w:val="-3"/>
                <w:w w:val="105"/>
                <w:sz w:val="16"/>
                <w:szCs w:val="16"/>
                <w:lang w:val="tr-TR"/>
              </w:rPr>
            </w:r>
            <w:r w:rsidR="00226CD6">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226CD6">
              <w:rPr>
                <w:rFonts w:asciiTheme="minorHAnsi" w:hAnsiTheme="minorHAnsi" w:cstheme="minorHAnsi"/>
                <w:i/>
                <w:color w:val="121617"/>
                <w:spacing w:val="-3"/>
                <w:w w:val="105"/>
                <w:sz w:val="16"/>
                <w:szCs w:val="16"/>
                <w:lang w:val="tr-TR"/>
              </w:rPr>
            </w:r>
            <w:r w:rsidR="00226CD6">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26CD6">
              <w:rPr>
                <w:rFonts w:asciiTheme="minorHAnsi" w:hAnsiTheme="minorHAnsi" w:cstheme="minorHAnsi"/>
                <w:i/>
                <w:color w:val="121617"/>
                <w:spacing w:val="-3"/>
                <w:w w:val="105"/>
                <w:sz w:val="16"/>
                <w:szCs w:val="16"/>
                <w:lang w:val="tr-TR"/>
              </w:rPr>
            </w:r>
            <w:r w:rsidR="00226CD6">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226CD6">
              <w:rPr>
                <w:rFonts w:asciiTheme="minorHAnsi" w:hAnsiTheme="minorHAnsi" w:cstheme="minorHAnsi"/>
                <w:i/>
                <w:color w:val="121617"/>
                <w:spacing w:val="-3"/>
                <w:w w:val="105"/>
                <w:sz w:val="16"/>
                <w:szCs w:val="16"/>
                <w:lang w:val="tr-TR"/>
              </w:rPr>
            </w:r>
            <w:r w:rsidR="00226CD6">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QA Technic</w:t>
            </w:r>
            <w:r w:rsidRPr="00EF7A0B">
              <w:rPr>
                <w:color w:val="000000"/>
                <w:sz w:val="18"/>
                <w:szCs w:val="18"/>
                <w:lang w:val="tr-TR"/>
              </w:rPr>
              <w:t xml:space="preserve"> personel belgelendirme sürecine ilişkin tüm kurallarına</w:t>
            </w:r>
            <w:r>
              <w:rPr>
                <w:color w:val="000000"/>
                <w:sz w:val="18"/>
                <w:szCs w:val="18"/>
                <w:lang w:val="tr-TR"/>
              </w:rPr>
              <w:t>, sınav kurallarına, isg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ﬁili gün içerisinde QA TECHNIC’e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dahil, her ne sebeple olursa olsun, QA TECHNIC’den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Technic’in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Kişisel Koruyucu Ekipmanlarını ( Baret, İş Elbisesi, Eldiven vb.) ortak kullanmak istemeyen adaylar sınava gelirken kendi ekipmanlarını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QA Technic</w:t>
      </w:r>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8"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50"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734"/>
        <w:gridCol w:w="2411"/>
        <w:gridCol w:w="3119"/>
        <w:gridCol w:w="1843"/>
        <w:gridCol w:w="565"/>
        <w:gridCol w:w="427"/>
        <w:gridCol w:w="426"/>
        <w:gridCol w:w="25"/>
      </w:tblGrid>
      <w:tr w:rsidR="00180E90" w:rsidRPr="001B7EE9" w:rsidTr="00180E90">
        <w:trPr>
          <w:trHeight w:hRule="exact" w:val="339"/>
        </w:trPr>
        <w:tc>
          <w:tcPr>
            <w:tcW w:w="1734" w:type="dxa"/>
            <w:shd w:val="clear" w:color="auto" w:fill="auto"/>
          </w:tcPr>
          <w:p w:rsidR="00180E90" w:rsidRPr="001B7EE9" w:rsidRDefault="00180E90" w:rsidP="00E65AE9">
            <w:pPr>
              <w:pStyle w:val="TableParagraph"/>
              <w:spacing w:before="45"/>
              <w:rPr>
                <w:rFonts w:asciiTheme="minorHAnsi" w:hAnsiTheme="minorHAnsi" w:cstheme="minorHAnsi"/>
                <w:b/>
                <w:i/>
                <w:sz w:val="16"/>
                <w:szCs w:val="16"/>
                <w:lang w:val="tr-TR"/>
              </w:rPr>
            </w:pPr>
            <w:r w:rsidRPr="001B7EE9">
              <w:rPr>
                <w:rFonts w:asciiTheme="minorHAnsi" w:hAnsiTheme="minorHAnsi" w:cstheme="minorHAnsi"/>
                <w:b/>
                <w:i/>
                <w:sz w:val="16"/>
                <w:szCs w:val="16"/>
                <w:lang w:val="tr-TR"/>
              </w:rPr>
              <w:t>Yeterlilik Kodu</w:t>
            </w:r>
          </w:p>
        </w:tc>
        <w:tc>
          <w:tcPr>
            <w:tcW w:w="2411" w:type="dxa"/>
            <w:shd w:val="clear" w:color="auto" w:fill="auto"/>
          </w:tcPr>
          <w:p w:rsidR="00180E90" w:rsidRPr="001B7EE9" w:rsidRDefault="00180E90" w:rsidP="00E65AE9">
            <w:pPr>
              <w:pStyle w:val="TableParagraph"/>
              <w:spacing w:before="45"/>
              <w:ind w:left="179"/>
              <w:rPr>
                <w:rFonts w:asciiTheme="minorHAnsi" w:hAnsiTheme="minorHAnsi" w:cstheme="minorHAnsi"/>
                <w:b/>
                <w:i/>
                <w:sz w:val="16"/>
                <w:szCs w:val="16"/>
                <w:lang w:val="tr-TR"/>
              </w:rPr>
            </w:pPr>
            <w:r w:rsidRPr="001B7EE9">
              <w:rPr>
                <w:rFonts w:asciiTheme="minorHAnsi" w:hAnsiTheme="minorHAnsi" w:cstheme="minorHAnsi"/>
                <w:b/>
                <w:i/>
                <w:sz w:val="16"/>
                <w:szCs w:val="16"/>
                <w:lang w:val="tr-TR"/>
              </w:rPr>
              <w:t>Yeterlilik Adları</w:t>
            </w:r>
          </w:p>
        </w:tc>
        <w:tc>
          <w:tcPr>
            <w:tcW w:w="3119" w:type="dxa"/>
            <w:shd w:val="clear" w:color="auto" w:fill="auto"/>
          </w:tcPr>
          <w:p w:rsidR="00180E90" w:rsidRPr="001B7EE9" w:rsidRDefault="00180E90" w:rsidP="00E65AE9">
            <w:pPr>
              <w:pStyle w:val="TableParagraph"/>
              <w:spacing w:before="45"/>
              <w:ind w:left="263" w:right="-2835"/>
              <w:rPr>
                <w:rFonts w:asciiTheme="minorHAnsi" w:hAnsiTheme="minorHAnsi" w:cstheme="minorHAnsi"/>
                <w:b/>
                <w:i/>
                <w:sz w:val="16"/>
                <w:szCs w:val="16"/>
                <w:lang w:val="tr-TR"/>
              </w:rPr>
            </w:pPr>
            <w:r w:rsidRPr="001B7EE9">
              <w:rPr>
                <w:rFonts w:asciiTheme="minorHAnsi" w:hAnsiTheme="minorHAnsi" w:cstheme="minorHAnsi"/>
                <w:b/>
                <w:i/>
                <w:sz w:val="16"/>
                <w:szCs w:val="16"/>
                <w:lang w:val="tr-TR"/>
              </w:rPr>
              <w:t>Zorunlu Birim</w:t>
            </w:r>
          </w:p>
        </w:tc>
        <w:tc>
          <w:tcPr>
            <w:tcW w:w="1843" w:type="dxa"/>
            <w:shd w:val="clear" w:color="auto" w:fill="auto"/>
          </w:tcPr>
          <w:p w:rsidR="00180E90" w:rsidRPr="001B7EE9" w:rsidRDefault="00180E90" w:rsidP="00E65AE9">
            <w:pPr>
              <w:pStyle w:val="TableParagraph"/>
              <w:spacing w:before="45"/>
              <w:ind w:left="263"/>
              <w:rPr>
                <w:rFonts w:asciiTheme="minorHAnsi" w:hAnsiTheme="minorHAnsi" w:cstheme="minorHAnsi"/>
                <w:b/>
                <w:i/>
                <w:sz w:val="16"/>
                <w:szCs w:val="16"/>
                <w:lang w:val="tr-TR"/>
              </w:rPr>
            </w:pPr>
            <w:r w:rsidRPr="001B7EE9">
              <w:rPr>
                <w:rFonts w:asciiTheme="minorHAnsi" w:hAnsiTheme="minorHAnsi" w:cstheme="minorHAnsi"/>
                <w:b/>
                <w:i/>
                <w:sz w:val="16"/>
                <w:szCs w:val="16"/>
                <w:lang w:val="tr-TR"/>
              </w:rPr>
              <w:t>Seçmeli Birim</w:t>
            </w:r>
          </w:p>
        </w:tc>
        <w:tc>
          <w:tcPr>
            <w:tcW w:w="1443" w:type="dxa"/>
            <w:gridSpan w:val="4"/>
            <w:shd w:val="clear" w:color="auto" w:fill="auto"/>
          </w:tcPr>
          <w:p w:rsidR="00180E90" w:rsidRPr="001B7EE9" w:rsidRDefault="00180E90" w:rsidP="00E65AE9">
            <w:pPr>
              <w:pStyle w:val="TableParagraph"/>
              <w:spacing w:before="45"/>
              <w:ind w:left="263"/>
              <w:rPr>
                <w:rFonts w:asciiTheme="minorHAnsi" w:hAnsiTheme="minorHAnsi" w:cstheme="minorHAnsi"/>
                <w:b/>
                <w:i/>
                <w:sz w:val="16"/>
                <w:szCs w:val="16"/>
                <w:lang w:val="tr-TR"/>
              </w:rPr>
            </w:pPr>
            <w:r w:rsidRPr="001B7EE9">
              <w:rPr>
                <w:rFonts w:asciiTheme="minorHAnsi" w:hAnsiTheme="minorHAnsi" w:cstheme="minorHAnsi"/>
                <w:b/>
                <w:i/>
                <w:sz w:val="16"/>
                <w:szCs w:val="16"/>
                <w:lang w:val="tr-TR"/>
              </w:rPr>
              <w:t>Sınav Türü</w:t>
            </w:r>
          </w:p>
        </w:tc>
      </w:tr>
      <w:tr w:rsidR="00180E90" w:rsidRPr="001B7EE9" w:rsidTr="00E65AE9">
        <w:trPr>
          <w:gridAfter w:val="1"/>
          <w:wAfter w:w="25" w:type="dxa"/>
          <w:trHeight w:hRule="exact" w:val="895"/>
        </w:trPr>
        <w:tc>
          <w:tcPr>
            <w:tcW w:w="1734" w:type="dxa"/>
          </w:tcPr>
          <w:p w:rsidR="00180E90" w:rsidRPr="006C2783" w:rsidRDefault="00180E90" w:rsidP="00E65AE9">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11UY0011-3/02</w:t>
            </w:r>
          </w:p>
        </w:tc>
        <w:tc>
          <w:tcPr>
            <w:tcW w:w="2411" w:type="dxa"/>
          </w:tcPr>
          <w:p w:rsidR="00180E90" w:rsidRPr="006C2783" w:rsidRDefault="00180E90" w:rsidP="00E65AE9">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Ahşap Kalıpçı Rev:02 </w:t>
            </w:r>
          </w:p>
          <w:p w:rsidR="00180E90" w:rsidRPr="006C2783" w:rsidRDefault="00180E90" w:rsidP="00E65AE9">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w w:val="105"/>
                <w:sz w:val="16"/>
                <w:szCs w:val="16"/>
                <w:lang w:val="tr-TR"/>
              </w:rPr>
              <w:t>( Seviye 3)</w:t>
            </w: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w w:val="105"/>
                <w:sz w:val="16"/>
                <w:szCs w:val="16"/>
                <w:lang w:val="tr-TR"/>
              </w:rPr>
            </w:pPr>
          </w:p>
          <w:p w:rsidR="00180E90" w:rsidRPr="006C2783" w:rsidRDefault="00180E90" w:rsidP="00E65AE9">
            <w:pPr>
              <w:pStyle w:val="TableParagraph"/>
              <w:ind w:left="0"/>
              <w:rPr>
                <w:rFonts w:asciiTheme="minorHAnsi" w:hAnsiTheme="minorHAnsi" w:cstheme="minorHAnsi"/>
                <w:i/>
                <w:sz w:val="16"/>
                <w:szCs w:val="16"/>
                <w:lang w:val="tr-TR"/>
              </w:rPr>
            </w:pPr>
          </w:p>
        </w:tc>
        <w:tc>
          <w:tcPr>
            <w:tcW w:w="3119" w:type="dxa"/>
          </w:tcPr>
          <w:p w:rsidR="00180E90" w:rsidRPr="006C2783" w:rsidRDefault="00180E90" w:rsidP="00E65AE9">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İş Organizasyonunun Yapılması </w:t>
            </w:r>
          </w:p>
          <w:p w:rsidR="00180E90" w:rsidRPr="006C2783" w:rsidRDefault="00180E90" w:rsidP="00E65AE9">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Ahşap Kalıp İşlerinde Genel Mesleki Bilgi ve Uygulama Becerisi</w:t>
            </w:r>
          </w:p>
        </w:tc>
        <w:tc>
          <w:tcPr>
            <w:tcW w:w="1843" w:type="dxa"/>
          </w:tcPr>
          <w:p w:rsidR="00180E90" w:rsidRPr="006C2783" w:rsidRDefault="00180E90" w:rsidP="00E65AE9">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180E90" w:rsidRPr="006C2783" w:rsidRDefault="00180E90" w:rsidP="00E65AE9">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M</w:t>
            </w:r>
          </w:p>
        </w:tc>
        <w:tc>
          <w:tcPr>
            <w:tcW w:w="427" w:type="dxa"/>
          </w:tcPr>
          <w:p w:rsidR="00180E90" w:rsidRPr="006C2783" w:rsidRDefault="00180E90" w:rsidP="00E65AE9">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180E90" w:rsidRPr="006C2783" w:rsidRDefault="00180E90" w:rsidP="00E65AE9">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95"/>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11UY0011-3/03</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Ahşap Kalıpçı Rev:03 </w:t>
            </w:r>
          </w:p>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w w:val="105"/>
                <w:sz w:val="16"/>
                <w:szCs w:val="16"/>
                <w:lang w:val="tr-TR"/>
              </w:rPr>
              <w:t>( Seviye 3)</w:t>
            </w: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w w:val="105"/>
                <w:sz w:val="16"/>
                <w:szCs w:val="16"/>
                <w:lang w:val="tr-TR"/>
              </w:rPr>
            </w:pPr>
          </w:p>
          <w:p w:rsidR="000D1AF3" w:rsidRPr="006C2783" w:rsidRDefault="000D1AF3" w:rsidP="000D1AF3">
            <w:pPr>
              <w:pStyle w:val="TableParagraph"/>
              <w:ind w:left="0"/>
              <w:rPr>
                <w:rFonts w:asciiTheme="minorHAnsi" w:hAnsiTheme="minorHAnsi" w:cstheme="minorHAnsi"/>
                <w:i/>
                <w:sz w:val="16"/>
                <w:szCs w:val="16"/>
                <w:lang w:val="tr-TR"/>
              </w:rPr>
            </w:pP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İş Organizasyonunun Yapılması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Ahşap Kalıp İşlerinde Genel Mesleki Bilgi ve Uygulama Becerisi</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M</w:t>
            </w:r>
          </w:p>
        </w:tc>
        <w:tc>
          <w:tcPr>
            <w:tcW w:w="427" w:type="dxa"/>
          </w:tcPr>
          <w:p w:rsidR="000D1AF3" w:rsidRPr="006C2783" w:rsidRDefault="000D1AF3" w:rsidP="000D1AF3">
            <w:pPr>
              <w:rPr>
                <w:rFonts w:asciiTheme="minorHAnsi" w:hAnsiTheme="minorHAnsi" w:cstheme="minorHAnsi"/>
                <w:sz w:val="16"/>
                <w:szCs w:val="16"/>
                <w:lang w:val="tr-TR"/>
              </w:rPr>
            </w:pP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68"/>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12UY0054-3/00</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Alçı Levha Uygulayıcısı Rev:00  </w:t>
            </w:r>
          </w:p>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Kalite ve Çevre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Alçı Levha Uygulama İşleminin Yapılması</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53"/>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12UY0055-3/00</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Alçı Sıva Uygulayıcısı Rev:00 </w:t>
            </w:r>
          </w:p>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A1 İş Sağlığı ve Güvenliği</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w w:val="105"/>
                <w:sz w:val="16"/>
                <w:szCs w:val="16"/>
                <w:lang w:val="tr-TR"/>
              </w:rPr>
              <w:t xml:space="preserve"> </w:t>
            </w: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Alçı Sıva Uygulaması</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45"/>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11UY0012-3/02</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Betonarme Demircisi Rev:02 </w:t>
            </w:r>
          </w:p>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 xml:space="preserve">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İş Organizasyonunun Yapılması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Betonarme Demir İşlerinde Genel Mesleki Bilgi ve Uygulama Becerisi</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M</w:t>
            </w: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45"/>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11UY0012-3/03</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Betonarme Demircisi Rev:03 </w:t>
            </w:r>
          </w:p>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 xml:space="preserve">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İş Organizasyonunun Yapılması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Betonarme Demir İşlerinde Genel Mesleki Bilgi ve Uygulama Becerisi</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M</w:t>
            </w:r>
          </w:p>
        </w:tc>
        <w:tc>
          <w:tcPr>
            <w:tcW w:w="427" w:type="dxa"/>
          </w:tcPr>
          <w:p w:rsidR="000D1AF3" w:rsidRPr="006C2783" w:rsidRDefault="000D1AF3" w:rsidP="000D1AF3">
            <w:pPr>
              <w:rPr>
                <w:rFonts w:asciiTheme="minorHAnsi" w:hAnsiTheme="minorHAnsi" w:cstheme="minorHAnsi"/>
                <w:sz w:val="16"/>
                <w:szCs w:val="16"/>
                <w:lang w:val="tr-TR"/>
              </w:rPr>
            </w:pP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418"/>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12UY0049-3/00</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Betoncu Rev:00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Genel Betoncu İşlemleri</w:t>
            </w:r>
          </w:p>
          <w:p w:rsidR="000D1AF3" w:rsidRPr="006C2783" w:rsidRDefault="000D1AF3" w:rsidP="000D1AF3">
            <w:pPr>
              <w:rPr>
                <w:rFonts w:asciiTheme="minorHAnsi" w:hAnsiTheme="minorHAnsi" w:cstheme="minorHAnsi"/>
                <w:i/>
                <w:w w:val="105"/>
                <w:sz w:val="16"/>
                <w:szCs w:val="16"/>
                <w:lang w:val="tr-TR"/>
              </w:rPr>
            </w:pPr>
          </w:p>
          <w:p w:rsidR="000D1AF3" w:rsidRPr="006C2783" w:rsidRDefault="000D1AF3" w:rsidP="000D1AF3">
            <w:pPr>
              <w:rPr>
                <w:rFonts w:asciiTheme="minorHAnsi" w:hAnsiTheme="minorHAnsi" w:cstheme="minorHAnsi"/>
                <w:i/>
                <w:w w:val="105"/>
                <w:sz w:val="16"/>
                <w:szCs w:val="16"/>
                <w:lang w:val="tr-TR"/>
              </w:rPr>
            </w:pP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66"/>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12UY0048-3/00</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Duvarcı Rev:00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Yeterlilik Birimi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Genel Duvarcılık İşleri Yeterlilik Birimi</w:t>
            </w:r>
          </w:p>
        </w:tc>
        <w:tc>
          <w:tcPr>
            <w:tcW w:w="1843" w:type="dxa"/>
          </w:tcPr>
          <w:p w:rsidR="000D1AF3" w:rsidRPr="006C2783" w:rsidRDefault="000D1AF3" w:rsidP="000D1AF3">
            <w:pPr>
              <w:rPr>
                <w:rFonts w:cs="Tahoma"/>
                <w:color w:val="000000"/>
                <w:lang w:val="tr-TR"/>
              </w:rPr>
            </w:pPr>
            <w:r w:rsidRPr="006C2783">
              <w:rPr>
                <w:rFonts w:asciiTheme="minorHAnsi" w:hAnsiTheme="minorHAnsi" w:cstheme="minorHAnsi"/>
                <w:i/>
                <w:color w:val="121617"/>
                <w:w w:val="105"/>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66"/>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12UY0048-3/01</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Duvarcı Rev:01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Yeterlilik Birimi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Genel Duvarcılık İşleri Yeterlilik Birimi</w:t>
            </w:r>
          </w:p>
        </w:tc>
        <w:tc>
          <w:tcPr>
            <w:tcW w:w="1843" w:type="dxa"/>
          </w:tcPr>
          <w:p w:rsidR="000D1AF3" w:rsidRPr="006C2783" w:rsidRDefault="000D1AF3" w:rsidP="000D1AF3">
            <w:pPr>
              <w:rPr>
                <w:rFonts w:cs="Tahoma"/>
                <w:color w:val="000000"/>
                <w:lang w:val="tr-TR"/>
              </w:rPr>
            </w:pPr>
            <w:r w:rsidRPr="006C2783">
              <w:rPr>
                <w:rFonts w:asciiTheme="minorHAnsi" w:hAnsiTheme="minorHAnsi" w:cstheme="minorHAnsi"/>
                <w:i/>
                <w:color w:val="121617"/>
                <w:w w:val="105"/>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49"/>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12UY0057-3/01</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Isı Yalıtımcısı Rev:01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A1 Isı Yalıtımında İş Organizasyonu ve İş Sağlığı ve Güvenliği</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Dış Cephelerde Isı Yalıtımı (Mantolama)</w:t>
            </w:r>
          </w:p>
        </w:tc>
        <w:tc>
          <w:tcPr>
            <w:tcW w:w="1843"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45"/>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11UY0023-3/02</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İnşaat Boyacısı Rev:02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İş Organizasyonunun Yapılması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İnşaat Boyacılığında Genel Mesleki Bilgi ve Uygulama Becerisi</w:t>
            </w:r>
          </w:p>
        </w:tc>
        <w:tc>
          <w:tcPr>
            <w:tcW w:w="1843"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702"/>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16UY0253-2/00</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İnşaat İşçisi Rev:00  (Seviye 2)</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A1 - İnşaat İşlerinde İş Organizasyonu ve İş Sağlığı ve Güvenliği</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 Genel İnşaat İşleri</w:t>
            </w:r>
          </w:p>
        </w:tc>
        <w:tc>
          <w:tcPr>
            <w:tcW w:w="1843"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55"/>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12UY0056-3/01</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İskele Kurulum Elemanı Rev:01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ve İş Organizasyonunun Yapılması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İskele Kurulumu, Kontrolü, Sökümü ve Depolama İşlemlerinin Yapılması</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69"/>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12UY0050-3/00</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Panel Kalıpçı Rev:00  (Seviye 3) </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Panel Kalıp İşlemlerinin Yapılması</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64"/>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12UY0051-3/00</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Seramik Karo Kaplamacısı Rev:00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A1 İş Sağlığı ve Güvenliği</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Seramik Karo Kaplamacılığı</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564"/>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12UY0051-3/01</w:t>
            </w:r>
          </w:p>
        </w:tc>
        <w:tc>
          <w:tcPr>
            <w:tcW w:w="2411" w:type="dxa"/>
          </w:tcPr>
          <w:p w:rsidR="000D1AF3" w:rsidRPr="006C2783" w:rsidRDefault="000D1AF3" w:rsidP="000D1AF3">
            <w:pPr>
              <w:pStyle w:val="TableParagraph"/>
              <w:ind w:left="0"/>
              <w:rPr>
                <w:rFonts w:asciiTheme="minorHAnsi" w:hAnsiTheme="minorHAnsi" w:cstheme="minorHAnsi"/>
                <w: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Seramik Karo Kaplamacısı Rev:01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A1 İş Sağlığı ve Güvenliği</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Seramik Karo Kaplamacılığı</w:t>
            </w:r>
          </w:p>
        </w:tc>
        <w:tc>
          <w:tcPr>
            <w:tcW w:w="1843"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p>
        </w:tc>
      </w:tr>
      <w:tr w:rsidR="000D1AF3" w:rsidRPr="001B7EE9" w:rsidTr="00E65AE9">
        <w:trPr>
          <w:gridAfter w:val="1"/>
          <w:wAfter w:w="25" w:type="dxa"/>
          <w:trHeight w:hRule="exact" w:val="843"/>
        </w:trPr>
        <w:tc>
          <w:tcPr>
            <w:tcW w:w="1734" w:type="dxa"/>
          </w:tcPr>
          <w:p w:rsidR="000D1AF3" w:rsidRPr="006C2783" w:rsidRDefault="000D1AF3" w:rsidP="000D1AF3">
            <w:pPr>
              <w:pStyle w:val="TableParagraph"/>
              <w:rPr>
                <w:rFonts w:asciiTheme="minorHAnsi" w:hAnsiTheme="minorHAnsi" w:cstheme="minorHAnsi"/>
                <w:i/>
                <w:sz w:val="16"/>
                <w:szCs w:val="16"/>
                <w:lang w:val="tr-TR"/>
              </w:rPr>
            </w:pPr>
            <w:r w:rsidRPr="006C2783">
              <w:rPr>
                <w:rFonts w:asciiTheme="minorHAnsi" w:hAnsiTheme="minorHAnsi" w:cstheme="minorHAnsi"/>
                <w:i/>
                <w:w w:val="105"/>
                <w:sz w:val="16"/>
                <w:szCs w:val="16"/>
                <w:lang w:val="tr-TR"/>
              </w:rPr>
              <w:t>11UY0024-3/02</w:t>
            </w:r>
          </w:p>
        </w:tc>
        <w:tc>
          <w:tcPr>
            <w:tcW w:w="2411" w:type="dxa"/>
          </w:tcPr>
          <w:p w:rsidR="000D1AF3" w:rsidRPr="006C2783" w:rsidRDefault="000D1AF3" w:rsidP="000D1AF3">
            <w:pPr>
              <w:pStyle w:val="TableParagraph"/>
              <w:ind w:left="0"/>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Sıvacı Rev:02   (Seviye 3)</w:t>
            </w:r>
          </w:p>
        </w:tc>
        <w:tc>
          <w:tcPr>
            <w:tcW w:w="3119"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 xml:space="preserve">A1 İş Sağlığı ve Güvenliği, İş Organizasyonunun Yapılması </w:t>
            </w:r>
          </w:p>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w w:val="105"/>
                <w:sz w:val="16"/>
                <w:szCs w:val="16"/>
                <w:lang w:val="tr-TR"/>
              </w:rPr>
              <w:t>A2 Sıva İşlerinde Genel Mesleki Bilgi ve Uygulama Becerisi</w:t>
            </w:r>
          </w:p>
        </w:tc>
        <w:tc>
          <w:tcPr>
            <w:tcW w:w="1843" w:type="dxa"/>
          </w:tcPr>
          <w:p w:rsidR="000D1AF3" w:rsidRPr="006C2783" w:rsidRDefault="000D1AF3" w:rsidP="000D1AF3">
            <w:pPr>
              <w:rPr>
                <w:rFonts w:asciiTheme="minorHAnsi" w:hAnsiTheme="minorHAnsi" w:cstheme="minorHAnsi"/>
                <w:i/>
                <w:w w:val="105"/>
                <w:sz w:val="16"/>
                <w:szCs w:val="16"/>
                <w:lang w:val="tr-TR"/>
              </w:rPr>
            </w:pPr>
            <w:r w:rsidRPr="006C2783">
              <w:rPr>
                <w:rFonts w:asciiTheme="minorHAnsi" w:hAnsiTheme="minorHAnsi" w:cstheme="minorHAnsi"/>
                <w:i/>
                <w:color w:val="121617"/>
                <w:w w:val="105"/>
                <w:sz w:val="16"/>
                <w:szCs w:val="16"/>
                <w:lang w:val="tr-TR"/>
              </w:rPr>
              <w:t>-</w:t>
            </w:r>
          </w:p>
        </w:tc>
        <w:tc>
          <w:tcPr>
            <w:tcW w:w="565" w:type="dxa"/>
          </w:tcPr>
          <w:p w:rsidR="000D1AF3" w:rsidRPr="006C2783" w:rsidRDefault="000D1AF3" w:rsidP="000D1AF3">
            <w:pPr>
              <w:rPr>
                <w:rFonts w:asciiTheme="minorHAnsi" w:hAnsiTheme="minorHAnsi" w:cstheme="minorHAnsi"/>
                <w:i/>
                <w:color w:val="121617"/>
                <w:w w:val="105"/>
                <w:sz w:val="16"/>
                <w:szCs w:val="16"/>
                <w:lang w:val="tr-TR"/>
              </w:rPr>
            </w:pPr>
          </w:p>
        </w:tc>
        <w:tc>
          <w:tcPr>
            <w:tcW w:w="427" w:type="dxa"/>
          </w:tcPr>
          <w:p w:rsidR="000D1AF3" w:rsidRPr="006C2783" w:rsidRDefault="000D1AF3" w:rsidP="000D1AF3">
            <w:pPr>
              <w:rPr>
                <w:rFonts w:asciiTheme="minorHAnsi" w:hAnsiTheme="minorHAnsi" w:cstheme="minorHAnsi"/>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T</w:t>
            </w:r>
          </w:p>
        </w:tc>
        <w:tc>
          <w:tcPr>
            <w:tcW w:w="426" w:type="dxa"/>
          </w:tcPr>
          <w:p w:rsidR="000D1AF3" w:rsidRPr="006C2783" w:rsidRDefault="000D1AF3" w:rsidP="000D1AF3">
            <w:pPr>
              <w:rPr>
                <w:rFonts w:asciiTheme="minorHAnsi" w:hAnsiTheme="minorHAnsi" w:cstheme="minorHAnsi"/>
                <w:i/>
                <w:color w:val="121617"/>
                <w:w w:val="105"/>
                <w:sz w:val="16"/>
                <w:szCs w:val="16"/>
                <w:lang w:val="tr-TR"/>
              </w:rPr>
            </w:pPr>
            <w:r w:rsidRPr="006C2783">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6C2783">
              <w:rPr>
                <w:rFonts w:asciiTheme="minorHAnsi" w:hAnsiTheme="minorHAnsi" w:cstheme="minorHAnsi"/>
                <w:i/>
                <w:color w:val="121617"/>
                <w:w w:val="105"/>
                <w:sz w:val="16"/>
                <w:szCs w:val="16"/>
                <w:lang w:val="tr-TR"/>
              </w:rPr>
              <w:instrText xml:space="preserve"> FORMCHECKBOX </w:instrText>
            </w:r>
            <w:r w:rsidR="00226CD6" w:rsidRPr="006C2783">
              <w:rPr>
                <w:rFonts w:asciiTheme="minorHAnsi" w:hAnsiTheme="minorHAnsi" w:cstheme="minorHAnsi"/>
                <w:i/>
                <w:color w:val="121617"/>
                <w:w w:val="105"/>
                <w:sz w:val="16"/>
                <w:szCs w:val="16"/>
                <w:lang w:val="tr-TR"/>
              </w:rPr>
            </w:r>
            <w:r w:rsidR="00226CD6" w:rsidRPr="006C2783">
              <w:rPr>
                <w:rFonts w:asciiTheme="minorHAnsi" w:hAnsiTheme="minorHAnsi" w:cstheme="minorHAnsi"/>
                <w:i/>
                <w:color w:val="121617"/>
                <w:w w:val="105"/>
                <w:sz w:val="16"/>
                <w:szCs w:val="16"/>
                <w:lang w:val="tr-TR"/>
              </w:rPr>
              <w:fldChar w:fldCharType="separate"/>
            </w:r>
            <w:r w:rsidRPr="006C2783">
              <w:rPr>
                <w:rFonts w:asciiTheme="minorHAnsi" w:hAnsiTheme="minorHAnsi" w:cstheme="minorHAnsi"/>
                <w:i/>
                <w:color w:val="121617"/>
                <w:w w:val="105"/>
                <w:sz w:val="16"/>
                <w:szCs w:val="16"/>
                <w:lang w:val="tr-TR"/>
              </w:rPr>
              <w:fldChar w:fldCharType="end"/>
            </w:r>
            <w:r w:rsidRPr="006C2783">
              <w:rPr>
                <w:rFonts w:asciiTheme="minorHAnsi" w:hAnsiTheme="minorHAnsi" w:cstheme="minorHAnsi"/>
                <w:i/>
                <w:color w:val="121617"/>
                <w:w w:val="105"/>
                <w:sz w:val="16"/>
                <w:szCs w:val="16"/>
                <w:lang w:val="tr-TR"/>
              </w:rPr>
              <w:t>P</w:t>
            </w:r>
            <w:bookmarkStart w:id="1" w:name="_GoBack"/>
            <w:bookmarkEnd w:id="1"/>
          </w:p>
        </w:tc>
      </w:tr>
      <w:tr w:rsidR="000D1AF3" w:rsidRPr="001B7EE9" w:rsidTr="00E65AE9">
        <w:trPr>
          <w:gridAfter w:val="1"/>
          <w:wAfter w:w="25" w:type="dxa"/>
          <w:trHeight w:hRule="exact" w:val="1136"/>
        </w:trPr>
        <w:tc>
          <w:tcPr>
            <w:tcW w:w="1734" w:type="dxa"/>
          </w:tcPr>
          <w:p w:rsidR="000D1AF3" w:rsidRPr="00180E90" w:rsidRDefault="000D1AF3" w:rsidP="000D1AF3">
            <w:pPr>
              <w:pStyle w:val="TableParagraph"/>
              <w:rPr>
                <w:rFonts w:asciiTheme="minorHAnsi" w:hAnsiTheme="minorHAnsi" w:cstheme="minorHAnsi"/>
                <w:i/>
                <w:sz w:val="16"/>
                <w:szCs w:val="16"/>
                <w:lang w:val="tr-TR"/>
              </w:rPr>
            </w:pPr>
            <w:r w:rsidRPr="00180E90">
              <w:rPr>
                <w:rFonts w:asciiTheme="minorHAnsi" w:hAnsiTheme="minorHAnsi" w:cstheme="minorHAnsi"/>
                <w:i/>
                <w:w w:val="105"/>
                <w:sz w:val="16"/>
                <w:szCs w:val="16"/>
                <w:lang w:val="tr-TR"/>
              </w:rPr>
              <w:t>12UY0058-3/00</w:t>
            </w:r>
          </w:p>
        </w:tc>
        <w:tc>
          <w:tcPr>
            <w:tcW w:w="2411" w:type="dxa"/>
          </w:tcPr>
          <w:p w:rsidR="000D1AF3" w:rsidRPr="00180E90" w:rsidRDefault="000D1AF3" w:rsidP="000D1AF3">
            <w:pPr>
              <w:pStyle w:val="TableParagraph"/>
              <w:ind w:left="0"/>
              <w:rPr>
                <w:rFonts w:asciiTheme="minorHAnsi" w:hAnsiTheme="minorHAnsi" w:cstheme="minorHAnsi"/>
                <w:i/>
                <w:sz w:val="16"/>
                <w:szCs w:val="16"/>
                <w:lang w:val="tr-TR"/>
              </w:rPr>
            </w:pPr>
            <w:r w:rsidRPr="00180E90">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80E90">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80E90">
              <w:rPr>
                <w:rFonts w:asciiTheme="minorHAnsi" w:hAnsiTheme="minorHAnsi" w:cstheme="minorHAnsi"/>
                <w:i/>
                <w:color w:val="121617"/>
                <w:w w:val="105"/>
                <w:sz w:val="16"/>
                <w:szCs w:val="16"/>
                <w:lang w:val="tr-TR"/>
              </w:rPr>
              <w:fldChar w:fldCharType="end"/>
            </w:r>
            <w:r w:rsidRPr="00180E90">
              <w:rPr>
                <w:rFonts w:asciiTheme="minorHAnsi" w:hAnsiTheme="minorHAnsi" w:cstheme="minorHAnsi"/>
                <w:i/>
                <w:w w:val="105"/>
                <w:sz w:val="16"/>
                <w:szCs w:val="16"/>
                <w:lang w:val="tr-TR"/>
              </w:rPr>
              <w:t>Su Yalıtımcısı Rev:00  (Seviye 3)</w:t>
            </w:r>
          </w:p>
        </w:tc>
        <w:tc>
          <w:tcPr>
            <w:tcW w:w="3119" w:type="dxa"/>
          </w:tcPr>
          <w:p w:rsidR="000D1AF3" w:rsidRPr="00180E90" w:rsidRDefault="000D1AF3" w:rsidP="000D1AF3">
            <w:pPr>
              <w:rPr>
                <w:rFonts w:asciiTheme="minorHAnsi" w:hAnsiTheme="minorHAnsi" w:cstheme="minorHAnsi"/>
                <w:i/>
                <w:w w:val="105"/>
                <w:sz w:val="16"/>
                <w:szCs w:val="16"/>
                <w:lang w:val="tr-TR"/>
              </w:rPr>
            </w:pPr>
            <w:r w:rsidRPr="00180E90">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80E90">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80E90">
              <w:rPr>
                <w:rFonts w:asciiTheme="minorHAnsi" w:hAnsiTheme="minorHAnsi" w:cstheme="minorHAnsi"/>
                <w:i/>
                <w:color w:val="121617"/>
                <w:w w:val="105"/>
                <w:sz w:val="16"/>
                <w:szCs w:val="16"/>
                <w:lang w:val="tr-TR"/>
              </w:rPr>
              <w:fldChar w:fldCharType="end"/>
            </w:r>
            <w:r w:rsidRPr="00180E90">
              <w:rPr>
                <w:rFonts w:asciiTheme="minorHAnsi" w:hAnsiTheme="minorHAnsi" w:cstheme="minorHAnsi"/>
                <w:i/>
                <w:w w:val="105"/>
                <w:sz w:val="16"/>
                <w:szCs w:val="16"/>
                <w:lang w:val="tr-TR"/>
              </w:rPr>
              <w:t xml:space="preserve">A1 Su Yalıtımında İş Organizasyonu ve İş Sağlığı ve Güvenliği </w:t>
            </w:r>
          </w:p>
          <w:p w:rsidR="000D1AF3" w:rsidRPr="00180E90" w:rsidRDefault="000D1AF3" w:rsidP="000D1AF3">
            <w:pPr>
              <w:rPr>
                <w:rFonts w:asciiTheme="minorHAnsi" w:hAnsiTheme="minorHAnsi" w:cstheme="minorHAnsi"/>
                <w:i/>
                <w:w w:val="105"/>
                <w:sz w:val="16"/>
                <w:szCs w:val="16"/>
                <w:lang w:val="tr-TR"/>
              </w:rPr>
            </w:pPr>
            <w:r w:rsidRPr="00180E90">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80E90">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80E90">
              <w:rPr>
                <w:rFonts w:asciiTheme="minorHAnsi" w:hAnsiTheme="minorHAnsi" w:cstheme="minorHAnsi"/>
                <w:i/>
                <w:color w:val="121617"/>
                <w:w w:val="105"/>
                <w:sz w:val="16"/>
                <w:szCs w:val="16"/>
                <w:lang w:val="tr-TR"/>
              </w:rPr>
              <w:fldChar w:fldCharType="end"/>
            </w:r>
            <w:r w:rsidRPr="00180E90">
              <w:rPr>
                <w:rFonts w:asciiTheme="minorHAnsi" w:hAnsiTheme="minorHAnsi" w:cstheme="minorHAnsi"/>
                <w:i/>
                <w:w w:val="105"/>
                <w:sz w:val="16"/>
                <w:szCs w:val="16"/>
                <w:lang w:val="tr-TR"/>
              </w:rPr>
              <w:t xml:space="preserve">A2 Temel ve Perde Duvarlarda Su Yalıtımı </w:t>
            </w:r>
          </w:p>
          <w:p w:rsidR="000D1AF3" w:rsidRPr="00180E90" w:rsidRDefault="000D1AF3" w:rsidP="000D1AF3">
            <w:r w:rsidRPr="00180E90">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80E90">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80E90">
              <w:rPr>
                <w:rFonts w:asciiTheme="minorHAnsi" w:hAnsiTheme="minorHAnsi" w:cstheme="minorHAnsi"/>
                <w:i/>
                <w:color w:val="121617"/>
                <w:w w:val="105"/>
                <w:sz w:val="16"/>
                <w:szCs w:val="16"/>
                <w:lang w:val="tr-TR"/>
              </w:rPr>
              <w:fldChar w:fldCharType="end"/>
            </w:r>
            <w:r w:rsidRPr="00180E90">
              <w:rPr>
                <w:rFonts w:asciiTheme="minorHAnsi" w:hAnsiTheme="minorHAnsi" w:cstheme="minorHAnsi"/>
                <w:i/>
                <w:w w:val="105"/>
                <w:sz w:val="16"/>
                <w:szCs w:val="16"/>
                <w:lang w:val="tr-TR"/>
              </w:rPr>
              <w:t>A3 Islak Hacimlerde Su Yalıtımı</w:t>
            </w:r>
            <w:r w:rsidRPr="00180E90">
              <w:t xml:space="preserve"> </w:t>
            </w:r>
          </w:p>
          <w:p w:rsidR="000D1AF3" w:rsidRPr="00180E90" w:rsidRDefault="000D1AF3" w:rsidP="000D1AF3">
            <w:pPr>
              <w:rPr>
                <w:rFonts w:asciiTheme="minorHAnsi" w:hAnsiTheme="minorHAnsi" w:cstheme="minorHAnsi"/>
                <w:i/>
                <w:w w:val="105"/>
                <w:sz w:val="16"/>
                <w:szCs w:val="16"/>
                <w:lang w:val="tr-TR"/>
              </w:rPr>
            </w:pPr>
            <w:r w:rsidRPr="00180E90">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80E90">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80E90">
              <w:rPr>
                <w:rFonts w:asciiTheme="minorHAnsi" w:hAnsiTheme="minorHAnsi" w:cstheme="minorHAnsi"/>
                <w:i/>
                <w:color w:val="121617"/>
                <w:w w:val="105"/>
                <w:sz w:val="16"/>
                <w:szCs w:val="16"/>
                <w:lang w:val="tr-TR"/>
              </w:rPr>
              <w:fldChar w:fldCharType="end"/>
            </w:r>
            <w:r w:rsidRPr="00180E90">
              <w:rPr>
                <w:rFonts w:asciiTheme="minorHAnsi" w:hAnsiTheme="minorHAnsi" w:cstheme="minorHAnsi"/>
                <w:i/>
                <w:w w:val="105"/>
                <w:sz w:val="16"/>
                <w:szCs w:val="16"/>
                <w:lang w:val="tr-TR"/>
              </w:rPr>
              <w:t>A4 Çatılarda Su Yalıtımı</w:t>
            </w:r>
          </w:p>
        </w:tc>
        <w:tc>
          <w:tcPr>
            <w:tcW w:w="1843" w:type="dxa"/>
          </w:tcPr>
          <w:p w:rsidR="000D1AF3" w:rsidRPr="001B7EE9" w:rsidRDefault="000D1AF3" w:rsidP="000D1AF3">
            <w:pPr>
              <w:rPr>
                <w:rFonts w:asciiTheme="minorHAnsi" w:hAnsiTheme="minorHAnsi" w:cstheme="minorHAnsi"/>
                <w:i/>
                <w:w w:val="105"/>
                <w:sz w:val="16"/>
                <w:szCs w:val="16"/>
                <w:lang w:val="tr-TR"/>
              </w:rPr>
            </w:pPr>
            <w:r w:rsidRPr="001B7EE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B7EE9">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B7EE9">
              <w:rPr>
                <w:rFonts w:asciiTheme="minorHAnsi" w:hAnsiTheme="minorHAnsi" w:cstheme="minorHAnsi"/>
                <w:i/>
                <w:color w:val="121617"/>
                <w:w w:val="105"/>
                <w:sz w:val="16"/>
                <w:szCs w:val="16"/>
                <w:lang w:val="tr-TR"/>
              </w:rPr>
              <w:fldChar w:fldCharType="end"/>
            </w:r>
            <w:r w:rsidRPr="001B7EE9">
              <w:rPr>
                <w:rFonts w:asciiTheme="minorHAnsi" w:hAnsiTheme="minorHAnsi" w:cstheme="minorHAnsi"/>
                <w:i/>
                <w:w w:val="105"/>
                <w:sz w:val="16"/>
                <w:szCs w:val="16"/>
                <w:lang w:val="tr-TR"/>
              </w:rPr>
              <w:t>B1: Depolarda ve Havuzlarda Su Yalıtımı</w:t>
            </w:r>
          </w:p>
          <w:p w:rsidR="000D1AF3" w:rsidRPr="001B7EE9" w:rsidRDefault="000D1AF3" w:rsidP="000D1AF3">
            <w:pPr>
              <w:rPr>
                <w:rFonts w:asciiTheme="minorHAnsi" w:hAnsiTheme="minorHAnsi" w:cstheme="minorHAnsi"/>
                <w:sz w:val="16"/>
                <w:szCs w:val="16"/>
                <w:lang w:val="tr-TR"/>
              </w:rPr>
            </w:pPr>
            <w:r w:rsidRPr="001B7EE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B7EE9">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B7EE9">
              <w:rPr>
                <w:rFonts w:asciiTheme="minorHAnsi" w:hAnsiTheme="minorHAnsi" w:cstheme="minorHAnsi"/>
                <w:i/>
                <w:color w:val="121617"/>
                <w:w w:val="105"/>
                <w:sz w:val="16"/>
                <w:szCs w:val="16"/>
                <w:lang w:val="tr-TR"/>
              </w:rPr>
              <w:fldChar w:fldCharType="end"/>
            </w:r>
            <w:r w:rsidRPr="001B7EE9">
              <w:rPr>
                <w:rFonts w:asciiTheme="minorHAnsi" w:hAnsiTheme="minorHAnsi" w:cstheme="minorHAnsi"/>
                <w:i/>
                <w:w w:val="105"/>
                <w:sz w:val="16"/>
                <w:szCs w:val="16"/>
                <w:lang w:val="tr-TR"/>
              </w:rPr>
              <w:t>B2: Tünel, Köprü ve Viyadüklerde Su Yalıtımı</w:t>
            </w:r>
          </w:p>
        </w:tc>
        <w:tc>
          <w:tcPr>
            <w:tcW w:w="565" w:type="dxa"/>
          </w:tcPr>
          <w:p w:rsidR="000D1AF3" w:rsidRPr="001B7EE9" w:rsidRDefault="000D1AF3" w:rsidP="000D1AF3">
            <w:pPr>
              <w:rPr>
                <w:rFonts w:asciiTheme="minorHAnsi" w:hAnsiTheme="minorHAnsi" w:cstheme="minorHAnsi"/>
                <w:i/>
                <w:color w:val="121617"/>
                <w:w w:val="105"/>
                <w:sz w:val="16"/>
                <w:szCs w:val="16"/>
                <w:lang w:val="tr-TR"/>
              </w:rPr>
            </w:pPr>
          </w:p>
        </w:tc>
        <w:tc>
          <w:tcPr>
            <w:tcW w:w="427" w:type="dxa"/>
          </w:tcPr>
          <w:p w:rsidR="000D1AF3" w:rsidRPr="001B7EE9" w:rsidRDefault="000D1AF3" w:rsidP="000D1AF3">
            <w:pPr>
              <w:rPr>
                <w:rFonts w:asciiTheme="minorHAnsi" w:hAnsiTheme="minorHAnsi" w:cstheme="minorHAnsi"/>
                <w:sz w:val="16"/>
                <w:szCs w:val="16"/>
                <w:lang w:val="tr-TR"/>
              </w:rPr>
            </w:pPr>
            <w:r w:rsidRPr="001B7EE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B7EE9">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B7EE9">
              <w:rPr>
                <w:rFonts w:asciiTheme="minorHAnsi" w:hAnsiTheme="minorHAnsi" w:cstheme="minorHAnsi"/>
                <w:i/>
                <w:color w:val="121617"/>
                <w:w w:val="105"/>
                <w:sz w:val="16"/>
                <w:szCs w:val="16"/>
                <w:lang w:val="tr-TR"/>
              </w:rPr>
              <w:fldChar w:fldCharType="end"/>
            </w:r>
            <w:r w:rsidRPr="001B7EE9">
              <w:rPr>
                <w:rFonts w:asciiTheme="minorHAnsi" w:hAnsiTheme="minorHAnsi" w:cstheme="minorHAnsi"/>
                <w:i/>
                <w:color w:val="121617"/>
                <w:w w:val="105"/>
                <w:sz w:val="16"/>
                <w:szCs w:val="16"/>
                <w:lang w:val="tr-TR"/>
              </w:rPr>
              <w:t>T</w:t>
            </w:r>
          </w:p>
        </w:tc>
        <w:tc>
          <w:tcPr>
            <w:tcW w:w="426" w:type="dxa"/>
          </w:tcPr>
          <w:p w:rsidR="000D1AF3" w:rsidRPr="001B7EE9" w:rsidRDefault="000D1AF3" w:rsidP="000D1AF3">
            <w:pPr>
              <w:rPr>
                <w:rFonts w:asciiTheme="minorHAnsi" w:hAnsiTheme="minorHAnsi" w:cstheme="minorHAnsi"/>
                <w:i/>
                <w:color w:val="121617"/>
                <w:w w:val="105"/>
                <w:sz w:val="16"/>
                <w:szCs w:val="16"/>
                <w:lang w:val="tr-TR"/>
              </w:rPr>
            </w:pPr>
            <w:r w:rsidRPr="001B7EE9">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1B7EE9">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1B7EE9">
              <w:rPr>
                <w:rFonts w:asciiTheme="minorHAnsi" w:hAnsiTheme="minorHAnsi" w:cstheme="minorHAnsi"/>
                <w:i/>
                <w:color w:val="121617"/>
                <w:w w:val="105"/>
                <w:sz w:val="16"/>
                <w:szCs w:val="16"/>
                <w:lang w:val="tr-TR"/>
              </w:rPr>
              <w:fldChar w:fldCharType="end"/>
            </w:r>
            <w:r w:rsidRPr="001B7EE9">
              <w:rPr>
                <w:rFonts w:asciiTheme="minorHAnsi" w:hAnsiTheme="minorHAnsi" w:cstheme="minorHAnsi"/>
                <w:i/>
                <w:color w:val="121617"/>
                <w:w w:val="105"/>
                <w:sz w:val="16"/>
                <w:szCs w:val="16"/>
                <w:lang w:val="tr-TR"/>
              </w:rPr>
              <w:t>P</w:t>
            </w:r>
          </w:p>
        </w:tc>
      </w:tr>
    </w:tbl>
    <w:p w:rsidR="00874E77" w:rsidRDefault="00874E77" w:rsidP="00180E90">
      <w:pPr>
        <w:spacing w:afterLines="60" w:after="144"/>
        <w:ind w:right="-569"/>
        <w:jc w:val="both"/>
        <w:rPr>
          <w:b/>
          <w:sz w:val="12"/>
          <w:szCs w:val="12"/>
          <w:lang w:val="tr-TR"/>
        </w:rPr>
      </w:pPr>
    </w:p>
    <w:p w:rsidR="000D1AF3" w:rsidRDefault="000D1AF3" w:rsidP="00180E90">
      <w:pPr>
        <w:spacing w:afterLines="60" w:after="144"/>
        <w:ind w:right="-569"/>
        <w:jc w:val="both"/>
        <w:rPr>
          <w:b/>
          <w:sz w:val="12"/>
          <w:szCs w:val="12"/>
          <w:lang w:val="tr-TR"/>
        </w:rPr>
      </w:pPr>
    </w:p>
    <w:p w:rsidR="000D1AF3" w:rsidRPr="00180E90" w:rsidRDefault="000D1AF3" w:rsidP="00180E90">
      <w:pPr>
        <w:spacing w:afterLines="60" w:after="144"/>
        <w:ind w:right="-569"/>
        <w:jc w:val="both"/>
        <w:rPr>
          <w:b/>
          <w:sz w:val="12"/>
          <w:szCs w:val="12"/>
          <w:lang w:val="tr-TR"/>
        </w:rPr>
      </w:pPr>
    </w:p>
    <w:p w:rsidR="009956C9" w:rsidRPr="009956C9" w:rsidRDefault="009956C9" w:rsidP="00F72979">
      <w:pPr>
        <w:ind w:left="100"/>
        <w:rPr>
          <w:rFonts w:asciiTheme="minorHAnsi" w:hAnsiTheme="minorHAnsi" w:cstheme="minorHAnsi"/>
          <w:b/>
          <w:color w:val="121617"/>
          <w:w w:val="105"/>
          <w:sz w:val="16"/>
          <w:szCs w:val="16"/>
          <w:u w:val="single"/>
          <w:lang w:val="tr-TR"/>
        </w:rPr>
      </w:pPr>
      <w:r w:rsidRPr="009956C9">
        <w:rPr>
          <w:rFonts w:asciiTheme="minorHAnsi" w:hAnsiTheme="minorHAnsi" w:cstheme="minorHAnsi"/>
          <w:b/>
          <w:sz w:val="16"/>
          <w:szCs w:val="16"/>
          <w:u w:val="single"/>
          <w:lang w:val="tr-TR"/>
        </w:rPr>
        <w:lastRenderedPageBreak/>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9956C9" w:rsidRPr="00EF7A0B" w:rsidTr="009956C9">
        <w:trPr>
          <w:trHeight w:hRule="exact" w:val="332"/>
        </w:trPr>
        <w:tc>
          <w:tcPr>
            <w:tcW w:w="10509" w:type="dxa"/>
            <w:tcBorders>
              <w:bottom w:val="single" w:sz="2" w:space="0" w:color="2B2E30"/>
            </w:tcBorders>
            <w:shd w:val="clear" w:color="auto" w:fill="auto"/>
          </w:tcPr>
          <w:p w:rsidR="009956C9" w:rsidRPr="00EF7A0B" w:rsidRDefault="009956C9" w:rsidP="00B328C3">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Sertiﬁ</w:t>
            </w:r>
            <w:r w:rsidR="0042391E" w:rsidRPr="00EF7A0B">
              <w:rPr>
                <w:rFonts w:asciiTheme="minorHAnsi" w:hAnsiTheme="minorHAnsi" w:cstheme="minorHAnsi"/>
                <w:i/>
                <w:sz w:val="16"/>
                <w:szCs w:val="16"/>
                <w:lang w:val="tr-TR"/>
              </w:rPr>
              <w:t>kalar, Sınav</w:t>
            </w:r>
            <w:r w:rsidRPr="00EF7A0B">
              <w:rPr>
                <w:rFonts w:asciiTheme="minorHAnsi" w:hAnsiTheme="minorHAnsi" w:cstheme="minorHAnsi"/>
                <w:i/>
                <w:sz w:val="16"/>
                <w:szCs w:val="16"/>
                <w:lang w:val="tr-TR"/>
              </w:rPr>
              <w:t xml:space="preserve">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r>
              <w:rPr>
                <w:rFonts w:asciiTheme="minorHAnsi" w:hAnsiTheme="minorHAnsi" w:cstheme="minorHAnsi"/>
                <w:i/>
                <w:sz w:val="16"/>
                <w:szCs w:val="16"/>
                <w:lang w:val="tr-TR"/>
              </w:rPr>
              <w:t xml:space="preserve"> </w:t>
            </w:r>
          </w:p>
        </w:tc>
      </w:tr>
      <w:tr w:rsidR="00B328C3" w:rsidRPr="00EF7A0B" w:rsidTr="00180E90">
        <w:trPr>
          <w:trHeight w:hRule="exact" w:val="236"/>
        </w:trPr>
        <w:tc>
          <w:tcPr>
            <w:tcW w:w="10509" w:type="dxa"/>
            <w:shd w:val="clear" w:color="auto" w:fill="auto"/>
          </w:tcPr>
          <w:p w:rsidR="00B328C3" w:rsidRPr="00EF7A0B" w:rsidRDefault="00180E90" w:rsidP="00B328C3">
            <w:pPr>
              <w:pStyle w:val="TableParagraph"/>
              <w:ind w:left="0"/>
              <w:rPr>
                <w:rFonts w:asciiTheme="minorHAnsi" w:hAnsiTheme="minorHAnsi" w:cstheme="minorHAnsi"/>
                <w:i/>
                <w:sz w:val="16"/>
                <w:szCs w:val="16"/>
                <w:lang w:val="tr-TR"/>
              </w:rPr>
            </w:pPr>
            <w:r w:rsidRPr="00180E90">
              <w:rPr>
                <w:rFonts w:asciiTheme="minorHAnsi" w:hAnsiTheme="minorHAnsi" w:cstheme="minorHAnsi"/>
                <w:b/>
                <w:i/>
                <w:w w:val="105"/>
                <w:sz w:val="16"/>
                <w:szCs w:val="16"/>
                <w:lang w:val="tr-TR"/>
              </w:rPr>
              <w:t>İSKELE KURULUM ELAMANI İÇİN İLAVE İSTENİLENLER:</w:t>
            </w:r>
            <w:r>
              <w:rPr>
                <w:rFonts w:asciiTheme="minorHAnsi" w:hAnsiTheme="minorHAnsi" w:cstheme="minorHAnsi"/>
                <w:i/>
                <w:w w:val="105"/>
                <w:sz w:val="16"/>
                <w:szCs w:val="16"/>
                <w:lang w:val="tr-TR"/>
              </w:rPr>
              <w:t xml:space="preserve"> </w:t>
            </w:r>
            <w:r w:rsidRPr="001B7EE9">
              <w:rPr>
                <w:rFonts w:asciiTheme="minorHAnsi" w:hAnsiTheme="minorHAnsi" w:cstheme="minorHAnsi"/>
                <w:i/>
                <w:sz w:val="16"/>
                <w:szCs w:val="16"/>
                <w:lang w:val="tr-TR"/>
              </w:rPr>
              <w:t>Ağır İşlerde ve ayrıca Yüksekte çalışabilir sağlık raporu</w:t>
            </w:r>
          </w:p>
        </w:tc>
      </w:tr>
      <w:tr w:rsidR="00B328C3" w:rsidRPr="00EF7A0B" w:rsidTr="00B328C3">
        <w:trPr>
          <w:trHeight w:hRule="exact" w:val="339"/>
        </w:trPr>
        <w:tc>
          <w:tcPr>
            <w:tcW w:w="10509" w:type="dxa"/>
            <w:shd w:val="clear" w:color="auto" w:fill="auto"/>
          </w:tcPr>
          <w:p w:rsidR="00B328C3" w:rsidRPr="00EF7A0B" w:rsidRDefault="00180E90" w:rsidP="00B328C3">
            <w:pPr>
              <w:pStyle w:val="TableParagraph"/>
              <w:ind w:left="0"/>
              <w:rPr>
                <w:rFonts w:asciiTheme="minorHAnsi" w:hAnsiTheme="minorHAnsi" w:cstheme="minorHAnsi"/>
                <w:i/>
                <w:sz w:val="16"/>
                <w:szCs w:val="16"/>
                <w:lang w:val="tr-TR"/>
              </w:rPr>
            </w:pPr>
            <w:r w:rsidRPr="00180E90">
              <w:rPr>
                <w:rFonts w:asciiTheme="minorHAnsi" w:hAnsiTheme="minorHAnsi" w:cstheme="minorHAnsi"/>
                <w:b/>
                <w:i/>
                <w:w w:val="105"/>
                <w:sz w:val="16"/>
                <w:szCs w:val="16"/>
                <w:lang w:val="tr-TR"/>
              </w:rPr>
              <w:t>SU YALITIMCISI İÇİN İLAVE İSTENİLENLER:</w:t>
            </w:r>
            <w:r>
              <w:rPr>
                <w:rFonts w:asciiTheme="minorHAnsi" w:hAnsiTheme="minorHAnsi" w:cstheme="minorHAnsi"/>
                <w:i/>
                <w:w w:val="105"/>
                <w:sz w:val="16"/>
                <w:szCs w:val="16"/>
                <w:lang w:val="tr-TR"/>
              </w:rPr>
              <w:t xml:space="preserve"> </w:t>
            </w:r>
            <w:r w:rsidRPr="001B7EE9">
              <w:rPr>
                <w:rFonts w:asciiTheme="minorHAnsi" w:hAnsiTheme="minorHAnsi" w:cstheme="minorHAnsi"/>
                <w:i/>
                <w:sz w:val="16"/>
                <w:szCs w:val="16"/>
                <w:lang w:val="tr-TR"/>
              </w:rPr>
              <w:t>Ağır İşlerde çalışabilir sağlık raporu</w:t>
            </w:r>
          </w:p>
        </w:tc>
      </w:tr>
    </w:tbl>
    <w:p w:rsidR="00C64841" w:rsidRPr="00180E90" w:rsidRDefault="00C64841" w:rsidP="00F72979">
      <w:pPr>
        <w:spacing w:before="71" w:after="30"/>
        <w:ind w:left="115"/>
        <w:rPr>
          <w:rFonts w:asciiTheme="minorHAnsi" w:hAnsiTheme="minorHAnsi" w:cstheme="minorHAnsi"/>
          <w:b/>
          <w:i/>
          <w:sz w:val="12"/>
          <w:szCs w:val="12"/>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Değerlendirme (Bu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filemaker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BAŞVURUYU ALAN VE ONAYLAYAN (Alan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180E90">
        <w:trPr>
          <w:trHeight w:hRule="exact" w:val="566"/>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226CD6">
              <w:rPr>
                <w:rFonts w:asciiTheme="minorHAnsi" w:hAnsiTheme="minorHAnsi" w:cstheme="minorHAnsi"/>
                <w:i/>
                <w:color w:val="121617"/>
                <w:w w:val="105"/>
                <w:sz w:val="16"/>
                <w:szCs w:val="16"/>
                <w:lang w:val="tr-TR"/>
              </w:rPr>
            </w:r>
            <w:r w:rsidR="00226CD6">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9"/>
      <w:footerReference w:type="default" r:id="rId10"/>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D6" w:rsidRDefault="00226CD6" w:rsidP="00F72979">
      <w:r>
        <w:separator/>
      </w:r>
    </w:p>
  </w:endnote>
  <w:endnote w:type="continuationSeparator" w:id="0">
    <w:p w:rsidR="00226CD6" w:rsidRDefault="00226CD6"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DF21DD">
              <w:rPr>
                <w:rFonts w:ascii="Arial" w:hAnsi="Arial" w:cs="Arial"/>
                <w:sz w:val="16"/>
                <w:szCs w:val="16"/>
              </w:rPr>
              <w:t>251</w:t>
            </w:r>
            <w:r w:rsidR="000D1AF3">
              <w:rPr>
                <w:rFonts w:ascii="Arial" w:hAnsi="Arial" w:cs="Arial"/>
                <w:sz w:val="16"/>
                <w:szCs w:val="16"/>
              </w:rPr>
              <w:t xml:space="preserve"> Rev.</w:t>
            </w:r>
            <w:r>
              <w:rPr>
                <w:rFonts w:ascii="Arial" w:hAnsi="Arial" w:cs="Arial"/>
                <w:sz w:val="16"/>
                <w:szCs w:val="16"/>
              </w:rPr>
              <w:t>0</w:t>
            </w:r>
            <w:r w:rsidR="000D1AF3">
              <w:rPr>
                <w:rFonts w:ascii="Arial" w:hAnsi="Arial" w:cs="Arial"/>
                <w:sz w:val="16"/>
                <w:szCs w:val="16"/>
              </w:rPr>
              <w:t>6</w:t>
            </w:r>
            <w:r w:rsidR="00DF21DD">
              <w:rPr>
                <w:rFonts w:ascii="Arial" w:hAnsi="Arial" w:cs="Arial"/>
                <w:sz w:val="16"/>
                <w:szCs w:val="16"/>
              </w:rPr>
              <w:t xml:space="preserve">; </w:t>
            </w:r>
            <w:r w:rsidR="000D1AF3">
              <w:rPr>
                <w:rFonts w:ascii="Arial" w:hAnsi="Arial" w:cs="Arial"/>
                <w:sz w:val="16"/>
                <w:szCs w:val="16"/>
              </w:rPr>
              <w:t>02.05.2019</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6C2783">
              <w:rPr>
                <w:rFonts w:ascii="Arial" w:hAnsi="Arial" w:cs="Arial"/>
                <w:bCs/>
                <w:noProof/>
                <w:sz w:val="16"/>
                <w:szCs w:val="16"/>
              </w:rPr>
              <w:t>2</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6C2783">
              <w:rPr>
                <w:rFonts w:ascii="Arial" w:hAnsi="Arial" w:cs="Arial"/>
                <w:bCs/>
                <w:noProof/>
                <w:sz w:val="16"/>
                <w:szCs w:val="16"/>
              </w:rPr>
              <w:t>3</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D6" w:rsidRDefault="00226CD6" w:rsidP="00F72979">
      <w:r>
        <w:separator/>
      </w:r>
    </w:p>
  </w:footnote>
  <w:footnote w:type="continuationSeparator" w:id="0">
    <w:p w:rsidR="00226CD6" w:rsidRDefault="00226CD6"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28A42CFA" wp14:editId="3D5E3B34">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180E90">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sidR="00180E90">
            <w:rPr>
              <w:b/>
              <w:sz w:val="26"/>
              <w:szCs w:val="26"/>
            </w:rPr>
            <w:t>İNŞAAT</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21C6"/>
    <w:rsid w:val="000D1AF3"/>
    <w:rsid w:val="00127A9E"/>
    <w:rsid w:val="00170233"/>
    <w:rsid w:val="00180E90"/>
    <w:rsid w:val="00193315"/>
    <w:rsid w:val="001A0C00"/>
    <w:rsid w:val="001C4771"/>
    <w:rsid w:val="00221350"/>
    <w:rsid w:val="00226CD6"/>
    <w:rsid w:val="002411C8"/>
    <w:rsid w:val="002A64B7"/>
    <w:rsid w:val="003131E5"/>
    <w:rsid w:val="00316E91"/>
    <w:rsid w:val="00334EAA"/>
    <w:rsid w:val="00341E94"/>
    <w:rsid w:val="003C4216"/>
    <w:rsid w:val="003F651C"/>
    <w:rsid w:val="004061C3"/>
    <w:rsid w:val="0042391E"/>
    <w:rsid w:val="00426702"/>
    <w:rsid w:val="00452196"/>
    <w:rsid w:val="004808C2"/>
    <w:rsid w:val="004B36AB"/>
    <w:rsid w:val="004D3738"/>
    <w:rsid w:val="004F3A24"/>
    <w:rsid w:val="00501107"/>
    <w:rsid w:val="005133AF"/>
    <w:rsid w:val="0058712D"/>
    <w:rsid w:val="005B0260"/>
    <w:rsid w:val="005E332F"/>
    <w:rsid w:val="005F6027"/>
    <w:rsid w:val="00612AA9"/>
    <w:rsid w:val="00616A84"/>
    <w:rsid w:val="006A0468"/>
    <w:rsid w:val="006A6448"/>
    <w:rsid w:val="006C2783"/>
    <w:rsid w:val="006D3BF0"/>
    <w:rsid w:val="006F5633"/>
    <w:rsid w:val="0071347F"/>
    <w:rsid w:val="00724760"/>
    <w:rsid w:val="0073473F"/>
    <w:rsid w:val="00777D88"/>
    <w:rsid w:val="007C6BBC"/>
    <w:rsid w:val="007E3881"/>
    <w:rsid w:val="00820778"/>
    <w:rsid w:val="00845BEC"/>
    <w:rsid w:val="008723AA"/>
    <w:rsid w:val="00874E77"/>
    <w:rsid w:val="008A2015"/>
    <w:rsid w:val="008A72FE"/>
    <w:rsid w:val="008E681F"/>
    <w:rsid w:val="00903801"/>
    <w:rsid w:val="00941B2B"/>
    <w:rsid w:val="00982E8A"/>
    <w:rsid w:val="009956C9"/>
    <w:rsid w:val="00A058A5"/>
    <w:rsid w:val="00A7162D"/>
    <w:rsid w:val="00A96115"/>
    <w:rsid w:val="00B06C21"/>
    <w:rsid w:val="00B328C3"/>
    <w:rsid w:val="00B47BA9"/>
    <w:rsid w:val="00B536A2"/>
    <w:rsid w:val="00BD201A"/>
    <w:rsid w:val="00BD3192"/>
    <w:rsid w:val="00BE2F1D"/>
    <w:rsid w:val="00BE6464"/>
    <w:rsid w:val="00C40A62"/>
    <w:rsid w:val="00C5586E"/>
    <w:rsid w:val="00C57BD6"/>
    <w:rsid w:val="00C64841"/>
    <w:rsid w:val="00C66DED"/>
    <w:rsid w:val="00C70F73"/>
    <w:rsid w:val="00CB6D2A"/>
    <w:rsid w:val="00CF2586"/>
    <w:rsid w:val="00D01F8C"/>
    <w:rsid w:val="00D06A3F"/>
    <w:rsid w:val="00D30B53"/>
    <w:rsid w:val="00D47B68"/>
    <w:rsid w:val="00D515F3"/>
    <w:rsid w:val="00DC3F78"/>
    <w:rsid w:val="00DE55BB"/>
    <w:rsid w:val="00DF21DD"/>
    <w:rsid w:val="00E66118"/>
    <w:rsid w:val="00EA2A26"/>
    <w:rsid w:val="00EC036C"/>
    <w:rsid w:val="00ED7DBA"/>
    <w:rsid w:val="00EE4A03"/>
    <w:rsid w:val="00EF7A0B"/>
    <w:rsid w:val="00F30D34"/>
    <w:rsid w:val="00F6627C"/>
    <w:rsid w:val="00F72979"/>
    <w:rsid w:val="00F8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06DEC-1449-4FEB-A3D8-ADBDDDDE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tech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5F05-AD6D-4BB3-8D75-49AEB67B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1472</Words>
  <Characters>8393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8</cp:revision>
  <cp:lastPrinted>2017-05-03T15:01:00Z</cp:lastPrinted>
  <dcterms:created xsi:type="dcterms:W3CDTF">2018-11-12T07:51:00Z</dcterms:created>
  <dcterms:modified xsi:type="dcterms:W3CDTF">2019-05-19T16:34:00Z</dcterms:modified>
</cp:coreProperties>
</file>